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46" w:rsidRDefault="00B30346">
      <w:pPr>
        <w:widowControl w:val="0"/>
        <w:pBdr>
          <w:top w:val="nil"/>
          <w:left w:val="nil"/>
          <w:bottom w:val="nil"/>
          <w:right w:val="nil"/>
          <w:between w:val="nil"/>
        </w:pBdr>
        <w:spacing w:after="0" w:line="276" w:lineRule="auto"/>
        <w:rPr>
          <w:rFonts w:ascii="Arial" w:eastAsia="Arial" w:hAnsi="Arial" w:cs="Arial"/>
          <w:color w:val="000000"/>
        </w:rPr>
      </w:pPr>
    </w:p>
    <w:tbl>
      <w:tblPr>
        <w:tblStyle w:val="a1"/>
        <w:tblW w:w="50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98"/>
      </w:tblGrid>
      <w:tr w:rsidR="00B30346" w:rsidTr="00496318">
        <w:trPr>
          <w:trHeight w:val="680"/>
          <w:jc w:val="center"/>
        </w:trPr>
        <w:tc>
          <w:tcPr>
            <w:tcW w:w="5098" w:type="dxa"/>
            <w:vAlign w:val="center"/>
          </w:tcPr>
          <w:p w:rsidR="00B30346" w:rsidRDefault="00B03165">
            <w:pPr>
              <w:jc w:val="center"/>
              <w:rPr>
                <w:b/>
              </w:rPr>
            </w:pPr>
            <w:bookmarkStart w:id="0" w:name="_heading=h.gjdgxs" w:colFirst="0" w:colLast="0"/>
            <w:bookmarkEnd w:id="0"/>
            <w:r>
              <w:rPr>
                <w:b/>
              </w:rPr>
              <w:t>Secrétaire général</w:t>
            </w:r>
          </w:p>
          <w:p w:rsidR="00B30346" w:rsidRDefault="00B03165">
            <w:pPr>
              <w:jc w:val="center"/>
            </w:pPr>
            <w:r>
              <w:rPr>
                <w:b/>
              </w:rPr>
              <w:t>Horizons Alsace Chimie</w:t>
            </w:r>
          </w:p>
        </w:tc>
      </w:tr>
    </w:tbl>
    <w:p w:rsidR="00B30346" w:rsidRDefault="00B30346">
      <w:pPr>
        <w:rPr>
          <w:sz w:val="20"/>
          <w:szCs w:val="20"/>
        </w:rPr>
      </w:pPr>
    </w:p>
    <w:p w:rsidR="00B30346" w:rsidRDefault="00B03165">
      <w:pPr>
        <w:rPr>
          <w:sz w:val="20"/>
          <w:szCs w:val="20"/>
        </w:rPr>
      </w:pPr>
      <w:r>
        <w:rPr>
          <w:sz w:val="20"/>
          <w:szCs w:val="20"/>
        </w:rPr>
        <w:t>Rédigée par Aymeric LEFEVRE, dernière mise à jour le 28/08/2020.</w:t>
      </w:r>
    </w:p>
    <w:p w:rsidR="00B30346" w:rsidRDefault="00B03165">
      <w:pPr>
        <w:pBdr>
          <w:top w:val="single" w:sz="4" w:space="1" w:color="000000"/>
        </w:pBdr>
      </w:pPr>
      <w:r>
        <w:rPr>
          <w:b/>
        </w:rPr>
        <w:t>MISSION PRINCIPALE</w:t>
      </w:r>
      <w:r>
        <w:t xml:space="preserve"> </w:t>
      </w:r>
    </w:p>
    <w:p w:rsidR="00B30346" w:rsidRDefault="00B03165">
      <w:pPr>
        <w:jc w:val="both"/>
      </w:pPr>
      <w:r>
        <w:t>Le secrétaire est garant de la partie administrative de HAC. Sa mission principale est de rédiger et archiver les comptes-rendus de réunion ainsi que les procès-verbaux. Entre autre, il recueille également les dossiers d’inscription des nouveaux membres.</w:t>
      </w:r>
    </w:p>
    <w:p w:rsidR="00B30346" w:rsidRDefault="00B03165">
      <w:pPr>
        <w:pBdr>
          <w:top w:val="single" w:sz="4" w:space="1" w:color="000000"/>
        </w:pBdr>
      </w:pPr>
      <w:r>
        <w:rPr>
          <w:b/>
        </w:rPr>
        <w:t>P</w:t>
      </w:r>
      <w:r>
        <w:rPr>
          <w:b/>
        </w:rPr>
        <w:t>ROFIL</w:t>
      </w:r>
      <w:r>
        <w:t xml:space="preserve"> </w:t>
      </w:r>
    </w:p>
    <w:p w:rsidR="00B30346" w:rsidRDefault="00B03165">
      <w:pPr>
        <w:jc w:val="both"/>
      </w:pPr>
      <w:r>
        <w:t>Pour être secrétaire, il est nécessaire d’avoir des compétences rédactionnelles et de prise de notes. Ce poste exige aussi de la motivation, du sérieux et beaucoup de rigueur et de régularité dans le travail.</w:t>
      </w:r>
    </w:p>
    <w:p w:rsidR="00B30346" w:rsidRDefault="00B03165">
      <w:pPr>
        <w:pBdr>
          <w:top w:val="single" w:sz="4" w:space="1" w:color="000000"/>
        </w:pBdr>
        <w:jc w:val="both"/>
        <w:rPr>
          <w:b/>
        </w:rPr>
      </w:pPr>
      <w:r>
        <w:rPr>
          <w:b/>
        </w:rPr>
        <w:t>COMPÉTENCES</w:t>
      </w:r>
    </w:p>
    <w:p w:rsidR="00B30346" w:rsidRDefault="00B03165">
      <w:pPr>
        <w:jc w:val="both"/>
      </w:pPr>
      <w:r>
        <w:t>Autonome, organisé, collaboratif, synthétique et rigoureux.</w:t>
      </w:r>
    </w:p>
    <w:p w:rsidR="00B30346" w:rsidRDefault="00B03165">
      <w:pPr>
        <w:pBdr>
          <w:top w:val="single" w:sz="4" w:space="1" w:color="000000"/>
        </w:pBdr>
        <w:jc w:val="both"/>
        <w:rPr>
          <w:b/>
        </w:rPr>
      </w:pPr>
      <w:r>
        <w:rPr>
          <w:b/>
        </w:rPr>
        <w:t xml:space="preserve">TEMPS </w:t>
      </w:r>
    </w:p>
    <w:p w:rsidR="00B30346" w:rsidRDefault="00B03165">
      <w:pPr>
        <w:jc w:val="both"/>
      </w:pPr>
      <w:r>
        <w:t>Ce poste requiert environ 3h00 de travail par semaine.</w:t>
      </w:r>
    </w:p>
    <w:p w:rsidR="00B30346" w:rsidRDefault="00B03165">
      <w:pPr>
        <w:pBdr>
          <w:top w:val="single" w:sz="4" w:space="1" w:color="000000"/>
        </w:pBdr>
        <w:rPr>
          <w:b/>
        </w:rPr>
      </w:pPr>
      <w:r>
        <w:rPr>
          <w:b/>
        </w:rPr>
        <w:t>MISSIONS ET ACTIVITÉS</w:t>
      </w:r>
    </w:p>
    <w:p w:rsidR="00B30346" w:rsidRDefault="00B03165">
      <w:pPr>
        <w:numPr>
          <w:ilvl w:val="0"/>
          <w:numId w:val="3"/>
        </w:numPr>
        <w:pBdr>
          <w:top w:val="nil"/>
          <w:left w:val="nil"/>
          <w:bottom w:val="nil"/>
          <w:right w:val="nil"/>
          <w:between w:val="nil"/>
        </w:pBdr>
        <w:spacing w:after="0"/>
      </w:pPr>
      <w:r>
        <w:rPr>
          <w:b/>
          <w:color w:val="000000"/>
        </w:rPr>
        <w:t xml:space="preserve">Mission : </w:t>
      </w:r>
      <w:r>
        <w:rPr>
          <w:b/>
        </w:rPr>
        <w:t>Conseils d’administration</w:t>
      </w:r>
    </w:p>
    <w:p w:rsidR="00B30346" w:rsidRDefault="00B03165">
      <w:pPr>
        <w:numPr>
          <w:ilvl w:val="0"/>
          <w:numId w:val="5"/>
        </w:numPr>
        <w:pBdr>
          <w:top w:val="nil"/>
          <w:left w:val="nil"/>
          <w:bottom w:val="nil"/>
          <w:right w:val="nil"/>
          <w:between w:val="nil"/>
        </w:pBdr>
        <w:spacing w:after="0"/>
        <w:jc w:val="both"/>
      </w:pPr>
      <w:r>
        <w:t>Le secrétaire planifie tous les mois les Conseils d’administrations après co</w:t>
      </w:r>
      <w:r>
        <w:t xml:space="preserve">ncertation avec le président. Il rédige et archive les comptes-rendus de réunion. </w:t>
      </w:r>
    </w:p>
    <w:p w:rsidR="00B30346" w:rsidRDefault="00B03165">
      <w:pPr>
        <w:numPr>
          <w:ilvl w:val="0"/>
          <w:numId w:val="3"/>
        </w:numPr>
        <w:spacing w:after="0"/>
        <w:jc w:val="both"/>
      </w:pPr>
      <w:r>
        <w:rPr>
          <w:b/>
        </w:rPr>
        <w:t>Mission : Assemblée Générale Ordinaire et Extraordinaire</w:t>
      </w:r>
    </w:p>
    <w:p w:rsidR="00B30346" w:rsidRDefault="00B03165">
      <w:pPr>
        <w:numPr>
          <w:ilvl w:val="0"/>
          <w:numId w:val="1"/>
        </w:numPr>
        <w:spacing w:after="0"/>
        <w:jc w:val="both"/>
      </w:pPr>
      <w:r>
        <w:t>Le secrétaire organise au moins deux assemblées générales ordinaires et extraordinaires : préparation des feuilles d</w:t>
      </w:r>
      <w:r>
        <w:t>’émargements, envoi des mails d’invitations.</w:t>
      </w:r>
    </w:p>
    <w:p w:rsidR="00B30346" w:rsidRDefault="00B03165">
      <w:pPr>
        <w:numPr>
          <w:ilvl w:val="0"/>
          <w:numId w:val="1"/>
        </w:numPr>
        <w:spacing w:after="0"/>
        <w:jc w:val="both"/>
      </w:pPr>
      <w:r>
        <w:t>Il rédige un procès-verbal qui est validé lors du conseil d'administration qui suit l’assemblée. Il l’envoie au Tribunal d’Instance puis aux membres de l’association et l’archive.</w:t>
      </w:r>
    </w:p>
    <w:p w:rsidR="00B30346" w:rsidRDefault="00B03165">
      <w:pPr>
        <w:numPr>
          <w:ilvl w:val="0"/>
          <w:numId w:val="3"/>
        </w:numPr>
        <w:pBdr>
          <w:top w:val="nil"/>
          <w:left w:val="nil"/>
          <w:bottom w:val="nil"/>
          <w:right w:val="nil"/>
          <w:between w:val="nil"/>
        </w:pBdr>
        <w:spacing w:after="0"/>
      </w:pPr>
      <w:r>
        <w:rPr>
          <w:b/>
          <w:color w:val="000000"/>
        </w:rPr>
        <w:t xml:space="preserve">Mission : </w:t>
      </w:r>
      <w:r>
        <w:rPr>
          <w:b/>
        </w:rPr>
        <w:t xml:space="preserve">Local </w:t>
      </w:r>
    </w:p>
    <w:p w:rsidR="00B30346" w:rsidRDefault="00B03165">
      <w:pPr>
        <w:numPr>
          <w:ilvl w:val="0"/>
          <w:numId w:val="2"/>
        </w:numPr>
        <w:pBdr>
          <w:top w:val="nil"/>
          <w:left w:val="nil"/>
          <w:bottom w:val="nil"/>
          <w:right w:val="nil"/>
          <w:between w:val="nil"/>
        </w:pBdr>
        <w:spacing w:after="0"/>
        <w:jc w:val="both"/>
      </w:pPr>
      <w:r>
        <w:t xml:space="preserve">Le secrétaire vérifie toutes les semaines le stock de fournitures et le ravitaille en cas de nécessité. </w:t>
      </w:r>
    </w:p>
    <w:p w:rsidR="00B30346" w:rsidRDefault="00B03165">
      <w:pPr>
        <w:numPr>
          <w:ilvl w:val="0"/>
          <w:numId w:val="3"/>
        </w:numPr>
        <w:pBdr>
          <w:top w:val="nil"/>
          <w:left w:val="nil"/>
          <w:bottom w:val="nil"/>
          <w:right w:val="nil"/>
          <w:between w:val="nil"/>
        </w:pBdr>
        <w:spacing w:after="0"/>
        <w:jc w:val="both"/>
        <w:rPr>
          <w:b/>
          <w:color w:val="000000"/>
        </w:rPr>
      </w:pPr>
      <w:r>
        <w:rPr>
          <w:b/>
        </w:rPr>
        <w:t xml:space="preserve">Mission : Gestion des membres       </w:t>
      </w:r>
    </w:p>
    <w:p w:rsidR="00B30346" w:rsidRDefault="00B03165">
      <w:pPr>
        <w:numPr>
          <w:ilvl w:val="0"/>
          <w:numId w:val="6"/>
        </w:numPr>
        <w:pBdr>
          <w:top w:val="nil"/>
          <w:left w:val="nil"/>
          <w:bottom w:val="nil"/>
          <w:right w:val="nil"/>
          <w:between w:val="nil"/>
        </w:pBdr>
        <w:spacing w:after="0"/>
        <w:jc w:val="both"/>
      </w:pPr>
      <w:r>
        <w:t>Le secrétaire gère les inscriptions des nouveaux membres : envoi des mails, préparation des bulletins d’adhésions,</w:t>
      </w:r>
      <w:r>
        <w:t xml:space="preserve"> numérisation et archivage des documents membres</w:t>
      </w:r>
    </w:p>
    <w:p w:rsidR="00B30346" w:rsidRDefault="00B03165">
      <w:pPr>
        <w:numPr>
          <w:ilvl w:val="0"/>
          <w:numId w:val="6"/>
        </w:numPr>
        <w:pBdr>
          <w:top w:val="nil"/>
          <w:left w:val="nil"/>
          <w:bottom w:val="nil"/>
          <w:right w:val="nil"/>
          <w:between w:val="nil"/>
        </w:pBdr>
        <w:spacing w:after="0"/>
        <w:jc w:val="both"/>
        <w:rPr>
          <w:b/>
        </w:rPr>
      </w:pPr>
      <w:r>
        <w:t>Il vérifie régulièrement que les statuts de chaque membre soient à jour.</w:t>
      </w:r>
    </w:p>
    <w:p w:rsidR="00B30346" w:rsidRDefault="00B03165">
      <w:pPr>
        <w:numPr>
          <w:ilvl w:val="0"/>
          <w:numId w:val="3"/>
        </w:numPr>
        <w:spacing w:after="0"/>
        <w:jc w:val="both"/>
      </w:pPr>
      <w:r>
        <w:rPr>
          <w:b/>
        </w:rPr>
        <w:t>Mission : Gestion de la Boîte mail et du Drive</w:t>
      </w:r>
    </w:p>
    <w:p w:rsidR="00B30346" w:rsidRDefault="00B03165" w:rsidP="00496318">
      <w:pPr>
        <w:numPr>
          <w:ilvl w:val="0"/>
          <w:numId w:val="4"/>
        </w:numPr>
        <w:jc w:val="both"/>
      </w:pPr>
      <w:r>
        <w:t>Le secrétaire répond et trie les mails régulièrement. Il doit aussi tenir à jour le Dri</w:t>
      </w:r>
      <w:r>
        <w:t>ve.</w:t>
      </w:r>
    </w:p>
    <w:p w:rsidR="00B30346" w:rsidRDefault="00B03165">
      <w:pPr>
        <w:pBdr>
          <w:top w:val="single" w:sz="4" w:space="1" w:color="000000"/>
          <w:left w:val="nil"/>
          <w:bottom w:val="nil"/>
          <w:right w:val="nil"/>
          <w:between w:val="nil"/>
        </w:pBdr>
        <w:jc w:val="both"/>
        <w:rPr>
          <w:b/>
        </w:rPr>
      </w:pPr>
      <w:r>
        <w:rPr>
          <w:b/>
        </w:rPr>
        <w:t>INTÉRÊTS DU POSTE</w:t>
      </w:r>
    </w:p>
    <w:p w:rsidR="00B30346" w:rsidRDefault="00B03165">
      <w:pPr>
        <w:jc w:val="both"/>
      </w:pPr>
      <w:r>
        <w:t>Le poste de secrétaire général permet d’approfondir ses compétences rédactionnelles dans tous les domaines, son organisation, son esprit synthétique et la gestion de son temps. Il permet également de faire connaissance avec de nombreuses personnes de l’adm</w:t>
      </w:r>
      <w:r>
        <w:t>inistration de l’école, mais aussi d’une grande partie des étudiants.</w:t>
      </w:r>
    </w:p>
    <w:sectPr w:rsidR="00B30346" w:rsidSect="00B30346">
      <w:headerReference w:type="default" r:id="rId8"/>
      <w:pgSz w:w="11906" w:h="16838"/>
      <w:pgMar w:top="1440" w:right="1080" w:bottom="1440" w:left="108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165" w:rsidRDefault="00B03165" w:rsidP="00B30346">
      <w:pPr>
        <w:spacing w:after="0" w:line="240" w:lineRule="auto"/>
      </w:pPr>
      <w:r>
        <w:separator/>
      </w:r>
    </w:p>
  </w:endnote>
  <w:endnote w:type="continuationSeparator" w:id="1">
    <w:p w:rsidR="00B03165" w:rsidRDefault="00B03165" w:rsidP="00B30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165" w:rsidRDefault="00B03165" w:rsidP="00B30346">
      <w:pPr>
        <w:spacing w:after="0" w:line="240" w:lineRule="auto"/>
      </w:pPr>
      <w:r>
        <w:separator/>
      </w:r>
    </w:p>
  </w:footnote>
  <w:footnote w:type="continuationSeparator" w:id="1">
    <w:p w:rsidR="00B03165" w:rsidRDefault="00B03165" w:rsidP="00B303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46" w:rsidRDefault="00B03165">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allowOverlap="1">
          <wp:simplePos x="0" y="0"/>
          <wp:positionH relativeFrom="column">
            <wp:posOffset>-794382</wp:posOffset>
          </wp:positionH>
          <wp:positionV relativeFrom="paragraph">
            <wp:posOffset>-311782</wp:posOffset>
          </wp:positionV>
          <wp:extent cx="7878433" cy="956146"/>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78433" cy="956146"/>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611AC"/>
    <w:multiLevelType w:val="multilevel"/>
    <w:tmpl w:val="685645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2EEE1854"/>
    <w:multiLevelType w:val="multilevel"/>
    <w:tmpl w:val="1DA467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2CB469F"/>
    <w:multiLevelType w:val="multilevel"/>
    <w:tmpl w:val="1B18D9FE"/>
    <w:lvl w:ilvl="0">
      <w:start w:val="1"/>
      <w:numFmt w:val="decimal"/>
      <w:lvlText w:val="%1."/>
      <w:lvlJc w:val="left"/>
      <w:pPr>
        <w:ind w:left="785" w:hanging="360"/>
      </w:pPr>
      <w:rPr>
        <w:b/>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
    <w:nsid w:val="3DCA2311"/>
    <w:multiLevelType w:val="multilevel"/>
    <w:tmpl w:val="119614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66D541C2"/>
    <w:multiLevelType w:val="multilevel"/>
    <w:tmpl w:val="06C864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75DD6BC8"/>
    <w:multiLevelType w:val="multilevel"/>
    <w:tmpl w:val="25C8E1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hyphenationZone w:val="425"/>
  <w:characterSpacingControl w:val="doNotCompress"/>
  <w:footnotePr>
    <w:footnote w:id="0"/>
    <w:footnote w:id="1"/>
  </w:footnotePr>
  <w:endnotePr>
    <w:endnote w:id="0"/>
    <w:endnote w:id="1"/>
  </w:endnotePr>
  <w:compat/>
  <w:rsids>
    <w:rsidRoot w:val="00B30346"/>
    <w:rsid w:val="00496318"/>
    <w:rsid w:val="00B03165"/>
    <w:rsid w:val="00B303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46"/>
  </w:style>
  <w:style w:type="paragraph" w:styleId="Titre1">
    <w:name w:val="heading 1"/>
    <w:basedOn w:val="Normal"/>
    <w:next w:val="Normal"/>
    <w:uiPriority w:val="9"/>
    <w:qFormat/>
    <w:rsid w:val="00B30346"/>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B30346"/>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B30346"/>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B30346"/>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B30346"/>
    <w:pPr>
      <w:keepNext/>
      <w:keepLines/>
      <w:spacing w:before="220" w:after="40"/>
      <w:outlineLvl w:val="4"/>
    </w:pPr>
    <w:rPr>
      <w:b/>
    </w:rPr>
  </w:style>
  <w:style w:type="paragraph" w:styleId="Titre6">
    <w:name w:val="heading 6"/>
    <w:basedOn w:val="Normal"/>
    <w:next w:val="Normal"/>
    <w:uiPriority w:val="9"/>
    <w:semiHidden/>
    <w:unhideWhenUsed/>
    <w:qFormat/>
    <w:rsid w:val="00B30346"/>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B30346"/>
  </w:style>
  <w:style w:type="table" w:customStyle="1" w:styleId="TableNormal">
    <w:name w:val="Table Normal"/>
    <w:rsid w:val="00B30346"/>
    <w:tblPr>
      <w:tblCellMar>
        <w:top w:w="0" w:type="dxa"/>
        <w:left w:w="0" w:type="dxa"/>
        <w:bottom w:w="0" w:type="dxa"/>
        <w:right w:w="0" w:type="dxa"/>
      </w:tblCellMar>
    </w:tblPr>
  </w:style>
  <w:style w:type="paragraph" w:styleId="Titre">
    <w:name w:val="Title"/>
    <w:basedOn w:val="Normal"/>
    <w:next w:val="Normal"/>
    <w:uiPriority w:val="10"/>
    <w:qFormat/>
    <w:rsid w:val="00B30346"/>
    <w:pPr>
      <w:keepNext/>
      <w:keepLines/>
      <w:spacing w:before="480" w:after="120"/>
    </w:pPr>
    <w:rPr>
      <w:b/>
      <w:sz w:val="72"/>
      <w:szCs w:val="72"/>
    </w:rPr>
  </w:style>
  <w:style w:type="table" w:customStyle="1" w:styleId="TableNormal0">
    <w:name w:val="Table Normal"/>
    <w:rsid w:val="00B30346"/>
    <w:tblPr>
      <w:tblCellMar>
        <w:top w:w="0" w:type="dxa"/>
        <w:left w:w="0" w:type="dxa"/>
        <w:bottom w:w="0" w:type="dxa"/>
        <w:right w:w="0" w:type="dxa"/>
      </w:tblCellMar>
    </w:tblPr>
  </w:style>
  <w:style w:type="table" w:customStyle="1" w:styleId="TableNormal1">
    <w:name w:val="Table Normal"/>
    <w:rsid w:val="00B30346"/>
    <w:tblPr>
      <w:tblCellMar>
        <w:top w:w="0" w:type="dxa"/>
        <w:left w:w="0" w:type="dxa"/>
        <w:bottom w:w="0" w:type="dxa"/>
        <w:right w:w="0" w:type="dxa"/>
      </w:tblCellMar>
    </w:tblPr>
  </w:style>
  <w:style w:type="paragraph" w:styleId="Paragraphedeliste">
    <w:name w:val="List Paragraph"/>
    <w:basedOn w:val="Normal"/>
    <w:uiPriority w:val="34"/>
    <w:qFormat/>
    <w:rsid w:val="004D3190"/>
    <w:pPr>
      <w:ind w:left="720"/>
      <w:contextualSpacing/>
    </w:pPr>
  </w:style>
  <w:style w:type="paragraph" w:styleId="En-tte">
    <w:name w:val="header"/>
    <w:basedOn w:val="Normal"/>
    <w:link w:val="En-tteCar"/>
    <w:uiPriority w:val="99"/>
    <w:unhideWhenUsed/>
    <w:rsid w:val="00A871EF"/>
    <w:pPr>
      <w:tabs>
        <w:tab w:val="center" w:pos="4536"/>
        <w:tab w:val="right" w:pos="9072"/>
      </w:tabs>
      <w:spacing w:after="0" w:line="240" w:lineRule="auto"/>
    </w:pPr>
  </w:style>
  <w:style w:type="character" w:customStyle="1" w:styleId="En-tteCar">
    <w:name w:val="En-tête Car"/>
    <w:basedOn w:val="Policepardfaut"/>
    <w:link w:val="En-tte"/>
    <w:uiPriority w:val="99"/>
    <w:rsid w:val="00A871EF"/>
  </w:style>
  <w:style w:type="paragraph" w:styleId="Pieddepage">
    <w:name w:val="footer"/>
    <w:basedOn w:val="Normal"/>
    <w:link w:val="PieddepageCar"/>
    <w:uiPriority w:val="99"/>
    <w:unhideWhenUsed/>
    <w:rsid w:val="00A87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1EF"/>
  </w:style>
  <w:style w:type="table" w:styleId="Grilledutableau">
    <w:name w:val="Table Grid"/>
    <w:basedOn w:val="TableauNormal"/>
    <w:uiPriority w:val="39"/>
    <w:rsid w:val="00A87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rsid w:val="00B30346"/>
    <w:pPr>
      <w:keepNext/>
      <w:keepLines/>
      <w:spacing w:before="360" w:after="80"/>
    </w:pPr>
    <w:rPr>
      <w:rFonts w:ascii="Georgia" w:eastAsia="Georgia" w:hAnsi="Georgia" w:cs="Georgia"/>
      <w:i/>
      <w:color w:val="666666"/>
      <w:sz w:val="48"/>
      <w:szCs w:val="48"/>
    </w:rPr>
  </w:style>
  <w:style w:type="table" w:customStyle="1" w:styleId="a">
    <w:basedOn w:val="TableNormal1"/>
    <w:rsid w:val="00B30346"/>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rsid w:val="00B30346"/>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rsid w:val="00B30346"/>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HAxf74zCwQ8/m69Ptu/kfM3ISQ==">AMUW2mUxXBoLb3QvkrVlzrWWOEhgpwFHKvxPEdazrr5CZHIyMNIGHpEOOzSI6Yo47sZsrpwGyHTmySClS0ybLflZ7H6TTNiYk98n6xtrvXGW9hca9BjzkIXiU1fnBpkio12Q8VJI5Fif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1886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sidod</dc:creator>
  <cp:lastModifiedBy>MAMAED</cp:lastModifiedBy>
  <cp:revision>2</cp:revision>
  <dcterms:created xsi:type="dcterms:W3CDTF">2021-06-09T12:02:00Z</dcterms:created>
  <dcterms:modified xsi:type="dcterms:W3CDTF">2021-06-09T12:02:00Z</dcterms:modified>
</cp:coreProperties>
</file>